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常州工业职业技术学院</w:t>
      </w:r>
    </w:p>
    <w:p>
      <w:pPr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36"/>
        </w:rPr>
        <w:t>退休教职工困难补助申请表</w:t>
      </w:r>
    </w:p>
    <w:p>
      <w:p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</w:t>
      </w:r>
      <w:r>
        <w:rPr>
          <w:rFonts w:hint="eastAsia" w:eastAsia="黑体"/>
          <w:sz w:val="24"/>
        </w:rPr>
        <w:t>年    月    日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1"/>
        <w:gridCol w:w="567"/>
        <w:gridCol w:w="360"/>
        <w:gridCol w:w="212"/>
        <w:gridCol w:w="958"/>
        <w:gridCol w:w="182"/>
        <w:gridCol w:w="891"/>
        <w:gridCol w:w="420"/>
        <w:gridCol w:w="420"/>
        <w:gridCol w:w="420"/>
        <w:gridCol w:w="667"/>
        <w:gridCol w:w="298"/>
        <w:gridCol w:w="269"/>
        <w:gridCol w:w="236"/>
        <w:gridCol w:w="107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退休时间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住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址</w:t>
            </w:r>
          </w:p>
        </w:tc>
        <w:tc>
          <w:tcPr>
            <w:tcW w:w="552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76" w:type="dxa"/>
            <w:gridSpan w:val="5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本人工资总额</w:t>
            </w:r>
          </w:p>
        </w:tc>
        <w:tc>
          <w:tcPr>
            <w:tcW w:w="2451" w:type="dxa"/>
            <w:gridSpan w:val="4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配偶工资总额</w:t>
            </w:r>
          </w:p>
        </w:tc>
        <w:tc>
          <w:tcPr>
            <w:tcW w:w="2311" w:type="dxa"/>
            <w:gridSpan w:val="2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gridSpan w:val="3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家庭收入状况</w:t>
            </w:r>
          </w:p>
        </w:tc>
        <w:tc>
          <w:tcPr>
            <w:tcW w:w="7644" w:type="dxa"/>
            <w:gridSpan w:val="14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子女所在地</w:t>
            </w:r>
          </w:p>
        </w:tc>
        <w:tc>
          <w:tcPr>
            <w:tcW w:w="344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在本市   个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（其中本校  个）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在外地   个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在国外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/>
                <w:sz w:val="24"/>
                <w:u w:val="single"/>
                <w:lang w:eastAsia="zh-CN"/>
              </w:rPr>
              <w:t>本年度</w:t>
            </w:r>
            <w:r>
              <w:rPr>
                <w:rFonts w:hint="eastAsia" w:eastAsia="黑体"/>
                <w:sz w:val="24"/>
              </w:rPr>
              <w:t>自付医药费金额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患何种疾病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是否孤寡老人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是否家庭困难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生活自理状况</w:t>
            </w:r>
          </w:p>
        </w:tc>
        <w:tc>
          <w:tcPr>
            <w:tcW w:w="7284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48" w:type="dxa"/>
            <w:gridSpan w:val="17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申请困难补助原因：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9348" w:type="dxa"/>
            <w:gridSpan w:val="17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退休管理委员会意见：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签字：                                  年     月    日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</w:tbl>
    <w:p>
      <w:pPr>
        <w:ind w:firstLine="480" w:firstLineChars="200"/>
        <w:rPr>
          <w:rFonts w:ascii="黑体" w:eastAsia="黑体"/>
          <w:sz w:val="24"/>
        </w:rPr>
      </w:pPr>
    </w:p>
    <w:sectPr>
      <w:pgSz w:w="11907" w:h="16840"/>
      <w:pgMar w:top="851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c5MDQ4MGY1Zjg3NGFmNWI5MzI0ZDExNTc4NjQyMjgifQ=="/>
  </w:docVars>
  <w:rsids>
    <w:rsidRoot w:val="004C6784"/>
    <w:rsid w:val="00025C63"/>
    <w:rsid w:val="00090554"/>
    <w:rsid w:val="000A42C2"/>
    <w:rsid w:val="000C2D10"/>
    <w:rsid w:val="00151F86"/>
    <w:rsid w:val="00161951"/>
    <w:rsid w:val="00161D4E"/>
    <w:rsid w:val="001747E3"/>
    <w:rsid w:val="001833C6"/>
    <w:rsid w:val="001A1FDC"/>
    <w:rsid w:val="001C6464"/>
    <w:rsid w:val="001C69E9"/>
    <w:rsid w:val="00222273"/>
    <w:rsid w:val="00237E2A"/>
    <w:rsid w:val="00305057"/>
    <w:rsid w:val="00365767"/>
    <w:rsid w:val="00371716"/>
    <w:rsid w:val="003A023F"/>
    <w:rsid w:val="003C02E7"/>
    <w:rsid w:val="003F10E4"/>
    <w:rsid w:val="004136A1"/>
    <w:rsid w:val="004B1B18"/>
    <w:rsid w:val="004C6784"/>
    <w:rsid w:val="005421FB"/>
    <w:rsid w:val="0056506D"/>
    <w:rsid w:val="00577799"/>
    <w:rsid w:val="00645BF5"/>
    <w:rsid w:val="00663590"/>
    <w:rsid w:val="00663A12"/>
    <w:rsid w:val="00686830"/>
    <w:rsid w:val="006C30C8"/>
    <w:rsid w:val="006F06A9"/>
    <w:rsid w:val="00752C4F"/>
    <w:rsid w:val="007646CB"/>
    <w:rsid w:val="007C548E"/>
    <w:rsid w:val="008417D2"/>
    <w:rsid w:val="00866435"/>
    <w:rsid w:val="008749C1"/>
    <w:rsid w:val="008E25F0"/>
    <w:rsid w:val="00911692"/>
    <w:rsid w:val="00911B23"/>
    <w:rsid w:val="00911E2F"/>
    <w:rsid w:val="0098201D"/>
    <w:rsid w:val="009F1DFC"/>
    <w:rsid w:val="00A3579F"/>
    <w:rsid w:val="00A70D0E"/>
    <w:rsid w:val="00A75F05"/>
    <w:rsid w:val="00A81673"/>
    <w:rsid w:val="00AF4032"/>
    <w:rsid w:val="00BA2AB1"/>
    <w:rsid w:val="00BA6B12"/>
    <w:rsid w:val="00D551A2"/>
    <w:rsid w:val="00D852D5"/>
    <w:rsid w:val="00DE295E"/>
    <w:rsid w:val="00E43267"/>
    <w:rsid w:val="00E83DB6"/>
    <w:rsid w:val="00E87E94"/>
    <w:rsid w:val="00E90E2D"/>
    <w:rsid w:val="00F143B4"/>
    <w:rsid w:val="00F477B0"/>
    <w:rsid w:val="00F641FE"/>
    <w:rsid w:val="00FB5E32"/>
    <w:rsid w:val="06E14C67"/>
    <w:rsid w:val="39872B33"/>
    <w:rsid w:val="485550D0"/>
    <w:rsid w:val="674C3BBD"/>
    <w:rsid w:val="73D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2019-11-04T01:21:00Z</dcterms:created>
  <dc:creator>谢崇方</dc:creator>
  <cp:lastModifiedBy>余美芳</cp:lastModifiedBy>
  <cp:lastPrinted>2018-11-19T07:34:00Z</cp:lastPrinted>
  <dcterms:modified xsi:type="dcterms:W3CDTF">2022-12-01T02:51:30Z</dcterms:modified>
  <dc:title>离退休教职工困难补助申请表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544CA8C029744B3A8C444563D2D191DB</vt:lpwstr>
  </property>
</Properties>
</file>